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638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1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906"/>
        <w:gridCol w:w="4732"/>
      </w:tblGrid>
      <w:tr w:rsidR="00502765" w14:paraId="0C4F9213" w14:textId="77777777" w:rsidTr="00CC1E88">
        <w:tc>
          <w:tcPr>
            <w:tcW w:w="49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3A114075" w14:textId="4095693D" w:rsidR="00502765" w:rsidRDefault="00CC1E88">
            <w:pPr>
              <w:jc w:val="center"/>
              <w:rPr>
                <w:rFonts w:ascii="Bookman Old Style" w:hAnsi="Bookman Old Style"/>
              </w:rPr>
            </w:pPr>
            <w:r>
              <w:rPr>
                <w:noProof/>
              </w:rPr>
              <w:drawing>
                <wp:inline distT="0" distB="0" distL="0" distR="0" wp14:anchorId="3EF329D1" wp14:editId="11981CE8">
                  <wp:extent cx="3043124" cy="834405"/>
                  <wp:effectExtent l="0" t="0" r="5080" b="3810"/>
                  <wp:docPr id="3" name="Immagine 3" descr="Immagine che contiene testo&#10;&#10;Descrizione generat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magine 3" descr="Immagine che contiene testo&#10;&#10;Descrizione generata automaticamente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6137" cy="8379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EF6ED5E" w14:textId="77777777" w:rsidR="00CC1E88" w:rsidRDefault="00CC1E88" w:rsidP="00CC1E88">
            <w:pPr>
              <w:pageBreakBefore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  <w:p w14:paraId="45F1D339" w14:textId="2DD0D137" w:rsidR="00CC1E88" w:rsidRPr="00CC1E88" w:rsidRDefault="00CC1E88" w:rsidP="00CC1E88">
            <w:pPr>
              <w:pageBreakBefore/>
              <w:jc w:val="center"/>
              <w:rPr>
                <w:rFonts w:asciiTheme="minorHAnsi" w:hAnsiTheme="minorHAnsi" w:cstheme="minorHAnsi"/>
              </w:rPr>
            </w:pPr>
            <w:r w:rsidRPr="00CC1E88">
              <w:rPr>
                <w:rFonts w:asciiTheme="minorHAnsi" w:hAnsiTheme="minorHAnsi" w:cstheme="minorHAnsi"/>
                <w:b/>
                <w:bCs/>
              </w:rPr>
              <w:t>Premio AICCRE</w:t>
            </w:r>
          </w:p>
          <w:p w14:paraId="1AC9824D" w14:textId="3DB026AD" w:rsidR="00CC1E88" w:rsidRDefault="00CC1E88" w:rsidP="00CC1E88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CC1E88">
              <w:rPr>
                <w:rFonts w:asciiTheme="minorHAnsi" w:hAnsiTheme="minorHAnsi" w:cstheme="minorHAnsi"/>
                <w:b/>
                <w:bCs/>
              </w:rPr>
              <w:t>per iniziative di gemellaggio</w:t>
            </w:r>
            <w:r>
              <w:rPr>
                <w:rFonts w:asciiTheme="minorHAnsi" w:hAnsiTheme="minorHAnsi" w:cstheme="minorHAnsi"/>
                <w:b/>
                <w:bCs/>
              </w:rPr>
              <w:t xml:space="preserve"> </w:t>
            </w:r>
            <w:r w:rsidRPr="00CC1E88">
              <w:rPr>
                <w:rFonts w:asciiTheme="minorHAnsi" w:hAnsiTheme="minorHAnsi" w:cstheme="minorHAnsi"/>
                <w:b/>
                <w:bCs/>
              </w:rPr>
              <w:t>2023</w:t>
            </w:r>
          </w:p>
          <w:p w14:paraId="38DE407E" w14:textId="77777777" w:rsidR="00D741E6" w:rsidRPr="00CC1E88" w:rsidRDefault="00D741E6" w:rsidP="00CC1E88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  <w:p w14:paraId="42E2A7E3" w14:textId="503BA22D" w:rsidR="00502765" w:rsidRPr="00CC1E88" w:rsidRDefault="00937F23" w:rsidP="00CC1E88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CC1E88">
              <w:rPr>
                <w:rFonts w:asciiTheme="minorHAnsi" w:hAnsiTheme="minorHAnsi" w:cstheme="minorHAnsi"/>
                <w:b/>
                <w:bCs/>
              </w:rPr>
              <w:t>SCHEDA DI PARTECIPAZIONE</w:t>
            </w:r>
          </w:p>
        </w:tc>
      </w:tr>
    </w:tbl>
    <w:p w14:paraId="0B094F24" w14:textId="77777777" w:rsidR="00CC1E88" w:rsidRDefault="00CC1E88" w:rsidP="00CC1E88">
      <w:pPr>
        <w:jc w:val="center"/>
        <w:rPr>
          <w:rFonts w:asciiTheme="minorHAnsi" w:hAnsiTheme="minorHAnsi" w:cstheme="minorHAnsi"/>
          <w:i/>
          <w:iCs/>
          <w:sz w:val="26"/>
          <w:szCs w:val="26"/>
        </w:rPr>
      </w:pPr>
    </w:p>
    <w:p w14:paraId="61A908A7" w14:textId="370998A8" w:rsidR="00CC1E88" w:rsidRPr="00D741E6" w:rsidRDefault="5AA9B685" w:rsidP="00B47C21">
      <w:pPr>
        <w:jc w:val="center"/>
        <w:rPr>
          <w:rFonts w:asciiTheme="majorHAnsi" w:hAnsiTheme="majorHAnsi" w:cstheme="majorBidi"/>
          <w:b/>
          <w:bCs/>
          <w:i/>
          <w:iCs/>
        </w:rPr>
      </w:pPr>
      <w:r w:rsidRPr="5AA9B685">
        <w:rPr>
          <w:rFonts w:asciiTheme="majorHAnsi" w:hAnsiTheme="majorHAnsi" w:cstheme="majorBidi"/>
          <w:b/>
          <w:bCs/>
          <w:i/>
          <w:iCs/>
        </w:rPr>
        <w:t>da redigere su carta intestata del Comune</w:t>
      </w:r>
      <w:r w:rsidR="00AC3346">
        <w:rPr>
          <w:rFonts w:asciiTheme="majorHAnsi" w:hAnsiTheme="majorHAnsi" w:cstheme="majorBidi"/>
          <w:b/>
          <w:bCs/>
          <w:i/>
          <w:iCs/>
        </w:rPr>
        <w:t xml:space="preserve"> con </w:t>
      </w:r>
      <w:r w:rsidRPr="5AA9B685">
        <w:rPr>
          <w:rFonts w:asciiTheme="majorHAnsi" w:hAnsiTheme="majorHAnsi" w:cstheme="majorBidi"/>
          <w:b/>
          <w:bCs/>
          <w:i/>
          <w:iCs/>
        </w:rPr>
        <w:t>firma digitale del Sindaco</w:t>
      </w:r>
    </w:p>
    <w:p w14:paraId="2236FDD3" w14:textId="77777777" w:rsidR="00CC1E88" w:rsidRDefault="00CC1E88">
      <w:pPr>
        <w:jc w:val="center"/>
        <w:rPr>
          <w:rFonts w:ascii="Bookman Old Style" w:hAnsi="Bookman Old Style"/>
          <w:sz w:val="26"/>
          <w:szCs w:val="26"/>
        </w:rPr>
      </w:pPr>
    </w:p>
    <w:p w14:paraId="55C4378D" w14:textId="553078B1" w:rsidR="00502765" w:rsidRPr="00CC1E88" w:rsidRDefault="00937F23">
      <w:pPr>
        <w:spacing w:line="360" w:lineRule="auto"/>
        <w:jc w:val="both"/>
        <w:rPr>
          <w:rFonts w:asciiTheme="minorHAnsi" w:hAnsiTheme="minorHAnsi" w:cstheme="minorHAnsi"/>
        </w:rPr>
      </w:pPr>
      <w:r w:rsidRPr="00CC1E88">
        <w:rPr>
          <w:rFonts w:asciiTheme="minorHAnsi" w:hAnsiTheme="minorHAnsi" w:cstheme="minorHAnsi"/>
        </w:rPr>
        <w:t xml:space="preserve">Il sottoscritto </w:t>
      </w:r>
      <w:r w:rsidRPr="00CC1E88">
        <w:rPr>
          <w:rFonts w:asciiTheme="minorHAnsi" w:hAnsiTheme="minorHAnsi" w:cstheme="minorHAnsi"/>
          <w:i/>
          <w:highlight w:val="lightGray"/>
        </w:rPr>
        <w:t>(nome e cognome)</w:t>
      </w:r>
      <w:r w:rsidRPr="00CC1E88">
        <w:rPr>
          <w:rFonts w:asciiTheme="minorHAnsi" w:hAnsiTheme="minorHAnsi" w:cstheme="minorHAnsi"/>
        </w:rPr>
        <w:t>,</w:t>
      </w:r>
      <w:r w:rsidRPr="00CC1E88">
        <w:rPr>
          <w:rFonts w:asciiTheme="minorHAnsi" w:hAnsiTheme="minorHAnsi" w:cstheme="minorHAnsi"/>
          <w:i/>
        </w:rPr>
        <w:t xml:space="preserve"> </w:t>
      </w:r>
      <w:r w:rsidRPr="00CC1E88">
        <w:rPr>
          <w:rFonts w:asciiTheme="minorHAnsi" w:hAnsiTheme="minorHAnsi" w:cstheme="minorHAnsi"/>
        </w:rPr>
        <w:t>nato a</w:t>
      </w:r>
      <w:r w:rsidRPr="00CC1E88">
        <w:rPr>
          <w:rFonts w:asciiTheme="minorHAnsi" w:hAnsiTheme="minorHAnsi" w:cstheme="minorHAnsi"/>
          <w:i/>
        </w:rPr>
        <w:t xml:space="preserve"> </w:t>
      </w:r>
      <w:r w:rsidRPr="00CC1E88">
        <w:rPr>
          <w:rFonts w:asciiTheme="minorHAnsi" w:hAnsiTheme="minorHAnsi" w:cstheme="minorHAnsi"/>
          <w:i/>
          <w:highlight w:val="lightGray"/>
        </w:rPr>
        <w:t>(...)</w:t>
      </w:r>
      <w:r w:rsidRPr="00CC1E88">
        <w:rPr>
          <w:rFonts w:asciiTheme="minorHAnsi" w:hAnsiTheme="minorHAnsi" w:cstheme="minorHAnsi"/>
          <w:i/>
        </w:rPr>
        <w:t xml:space="preserve"> </w:t>
      </w:r>
      <w:r w:rsidRPr="00CC1E88">
        <w:rPr>
          <w:rFonts w:asciiTheme="minorHAnsi" w:hAnsiTheme="minorHAnsi" w:cstheme="minorHAnsi"/>
        </w:rPr>
        <w:t xml:space="preserve">il </w:t>
      </w:r>
      <w:r w:rsidRPr="00CC1E88">
        <w:rPr>
          <w:rFonts w:asciiTheme="minorHAnsi" w:hAnsiTheme="minorHAnsi" w:cstheme="minorHAnsi"/>
          <w:i/>
          <w:highlight w:val="lightGray"/>
        </w:rPr>
        <w:t>(...)</w:t>
      </w:r>
      <w:r w:rsidRPr="00CC1E88">
        <w:rPr>
          <w:rFonts w:asciiTheme="minorHAnsi" w:hAnsiTheme="minorHAnsi" w:cstheme="minorHAnsi"/>
        </w:rPr>
        <w:t>, residente a</w:t>
      </w:r>
      <w:r w:rsidRPr="00CC1E88">
        <w:rPr>
          <w:rFonts w:asciiTheme="minorHAnsi" w:hAnsiTheme="minorHAnsi" w:cstheme="minorHAnsi"/>
          <w:i/>
        </w:rPr>
        <w:t xml:space="preserve"> </w:t>
      </w:r>
      <w:r w:rsidRPr="00CC1E88">
        <w:rPr>
          <w:rFonts w:asciiTheme="minorHAnsi" w:hAnsiTheme="minorHAnsi" w:cstheme="minorHAnsi"/>
          <w:i/>
          <w:highlight w:val="lightGray"/>
        </w:rPr>
        <w:t>(...)</w:t>
      </w:r>
      <w:r w:rsidRPr="00CC1E88">
        <w:rPr>
          <w:rFonts w:asciiTheme="minorHAnsi" w:hAnsiTheme="minorHAnsi" w:cstheme="minorHAnsi"/>
        </w:rPr>
        <w:t>,</w:t>
      </w:r>
      <w:r w:rsidR="00D741E6">
        <w:rPr>
          <w:rFonts w:asciiTheme="minorHAnsi" w:hAnsiTheme="minorHAnsi" w:cstheme="minorHAnsi"/>
        </w:rPr>
        <w:t xml:space="preserve"> </w:t>
      </w:r>
      <w:r w:rsidRPr="00CC1E88">
        <w:rPr>
          <w:rFonts w:asciiTheme="minorHAnsi" w:hAnsiTheme="minorHAnsi" w:cstheme="minorHAnsi"/>
        </w:rPr>
        <w:t xml:space="preserve">in qualità di Sindaco del Comune di </w:t>
      </w:r>
      <w:r w:rsidRPr="00CC1E88">
        <w:rPr>
          <w:rFonts w:asciiTheme="minorHAnsi" w:hAnsiTheme="minorHAnsi" w:cstheme="minorHAnsi"/>
          <w:i/>
          <w:highlight w:val="lightGray"/>
        </w:rPr>
        <w:t>(...)</w:t>
      </w:r>
      <w:r w:rsidRPr="00CC1E88">
        <w:rPr>
          <w:rFonts w:asciiTheme="minorHAnsi" w:hAnsiTheme="minorHAnsi" w:cstheme="minorHAnsi"/>
        </w:rPr>
        <w:t>,</w:t>
      </w:r>
      <w:r w:rsidRPr="00CC1E88">
        <w:rPr>
          <w:rFonts w:asciiTheme="minorHAnsi" w:hAnsiTheme="minorHAnsi" w:cstheme="minorHAnsi"/>
          <w:i/>
        </w:rPr>
        <w:t xml:space="preserve"> </w:t>
      </w:r>
      <w:r w:rsidRPr="00CC1E88">
        <w:rPr>
          <w:rFonts w:asciiTheme="minorHAnsi" w:hAnsiTheme="minorHAnsi" w:cstheme="minorHAnsi"/>
        </w:rPr>
        <w:t>con sede a</w:t>
      </w:r>
      <w:r w:rsidRPr="00CC1E88">
        <w:rPr>
          <w:rFonts w:asciiTheme="minorHAnsi" w:hAnsiTheme="minorHAnsi" w:cstheme="minorHAnsi"/>
          <w:i/>
        </w:rPr>
        <w:t xml:space="preserve"> </w:t>
      </w:r>
      <w:r w:rsidRPr="00CC1E88">
        <w:rPr>
          <w:rFonts w:asciiTheme="minorHAnsi" w:hAnsiTheme="minorHAnsi" w:cstheme="minorHAnsi"/>
          <w:i/>
          <w:highlight w:val="lightGray"/>
        </w:rPr>
        <w:t>(...)</w:t>
      </w:r>
      <w:r w:rsidRPr="00CC1E88">
        <w:rPr>
          <w:rFonts w:asciiTheme="minorHAnsi" w:hAnsiTheme="minorHAnsi" w:cstheme="minorHAnsi"/>
          <w:i/>
        </w:rPr>
        <w:t xml:space="preserve"> </w:t>
      </w:r>
      <w:r w:rsidRPr="00CC1E88">
        <w:rPr>
          <w:rFonts w:asciiTheme="minorHAnsi" w:hAnsiTheme="minorHAnsi" w:cstheme="minorHAnsi"/>
        </w:rPr>
        <w:t>in via</w:t>
      </w:r>
      <w:r w:rsidRPr="00CC1E88">
        <w:rPr>
          <w:rFonts w:asciiTheme="minorHAnsi" w:hAnsiTheme="minorHAnsi" w:cstheme="minorHAnsi"/>
          <w:i/>
        </w:rPr>
        <w:t xml:space="preserve"> </w:t>
      </w:r>
      <w:r w:rsidRPr="00CC1E88">
        <w:rPr>
          <w:rFonts w:asciiTheme="minorHAnsi" w:hAnsiTheme="minorHAnsi" w:cstheme="minorHAnsi"/>
          <w:i/>
          <w:highlight w:val="lightGray"/>
        </w:rPr>
        <w:t>(…)</w:t>
      </w:r>
      <w:r w:rsidRPr="00CC1E88">
        <w:rPr>
          <w:rFonts w:asciiTheme="minorHAnsi" w:hAnsiTheme="minorHAnsi" w:cstheme="minorHAnsi"/>
        </w:rPr>
        <w:t xml:space="preserve">, </w:t>
      </w:r>
    </w:p>
    <w:p w14:paraId="6393EE44" w14:textId="28CAF37A" w:rsidR="00502765" w:rsidRPr="00CC1E88" w:rsidRDefault="00937F23" w:rsidP="00CC1E88">
      <w:pPr>
        <w:spacing w:line="360" w:lineRule="auto"/>
        <w:ind w:left="1080" w:hanging="229"/>
        <w:jc w:val="both"/>
        <w:rPr>
          <w:rFonts w:asciiTheme="minorHAnsi" w:hAnsiTheme="minorHAnsi" w:cstheme="minorHAnsi"/>
        </w:rPr>
      </w:pPr>
      <w:r w:rsidRPr="00CC1E88">
        <w:rPr>
          <w:rFonts w:asciiTheme="minorHAnsi" w:eastAsia="Bookman Old Style" w:hAnsiTheme="minorHAnsi" w:cstheme="minorHAnsi"/>
        </w:rPr>
        <w:t xml:space="preserve">□ </w:t>
      </w:r>
      <w:r w:rsidRPr="00CC1E88">
        <w:rPr>
          <w:rFonts w:asciiTheme="minorHAnsi" w:hAnsiTheme="minorHAnsi" w:cstheme="minorHAnsi"/>
        </w:rPr>
        <w:t>regolarmente associato all’AICCRE (Associazione Italiana per il Consiglio dei Comuni e delle Regioni d’Europa)</w:t>
      </w:r>
    </w:p>
    <w:p w14:paraId="3D28A2EF" w14:textId="77777777" w:rsidR="00502765" w:rsidRPr="00CC1E88" w:rsidRDefault="00937F23" w:rsidP="00CC1E88">
      <w:pPr>
        <w:spacing w:line="360" w:lineRule="auto"/>
        <w:ind w:left="1080" w:hanging="229"/>
        <w:jc w:val="both"/>
        <w:rPr>
          <w:rFonts w:asciiTheme="minorHAnsi" w:hAnsiTheme="minorHAnsi" w:cstheme="minorHAnsi"/>
        </w:rPr>
      </w:pPr>
      <w:r w:rsidRPr="00CC1E88">
        <w:rPr>
          <w:rFonts w:asciiTheme="minorHAnsi" w:eastAsia="Bookman Old Style" w:hAnsiTheme="minorHAnsi" w:cstheme="minorHAnsi"/>
        </w:rPr>
        <w:t>□ Comune non associato all’AICCRE</w:t>
      </w:r>
    </w:p>
    <w:p w14:paraId="5AFF8ACE" w14:textId="77777777" w:rsidR="00502765" w:rsidRPr="00F96519" w:rsidRDefault="00937F23" w:rsidP="00CC1E88">
      <w:pPr>
        <w:spacing w:line="360" w:lineRule="auto"/>
        <w:ind w:left="1080" w:hanging="229"/>
        <w:jc w:val="both"/>
        <w:rPr>
          <w:rFonts w:asciiTheme="minorHAnsi" w:hAnsiTheme="minorHAnsi" w:cstheme="minorHAnsi"/>
        </w:rPr>
      </w:pPr>
      <w:r w:rsidRPr="00F96519">
        <w:rPr>
          <w:rFonts w:asciiTheme="minorHAnsi" w:eastAsia="Bookman Old Style" w:hAnsiTheme="minorHAnsi" w:cstheme="minorHAnsi"/>
        </w:rPr>
        <w:t>□ Comune che intende associarsi</w:t>
      </w:r>
    </w:p>
    <w:p w14:paraId="0CC92363" w14:textId="2D57702E" w:rsidR="00502765" w:rsidRPr="00CC1E88" w:rsidRDefault="00937F23">
      <w:pPr>
        <w:spacing w:line="360" w:lineRule="auto"/>
        <w:jc w:val="both"/>
        <w:rPr>
          <w:rFonts w:asciiTheme="minorHAnsi" w:hAnsiTheme="minorHAnsi" w:cstheme="minorHAnsi"/>
        </w:rPr>
      </w:pPr>
      <w:r w:rsidRPr="00CC1E88">
        <w:rPr>
          <w:rFonts w:asciiTheme="minorHAnsi" w:hAnsiTheme="minorHAnsi" w:cstheme="minorHAnsi"/>
          <w:i/>
          <w:highlight w:val="lightGray"/>
        </w:rPr>
        <w:tab/>
      </w:r>
      <w:r w:rsidRPr="00CC1E88">
        <w:rPr>
          <w:rFonts w:asciiTheme="minorHAnsi" w:hAnsiTheme="minorHAnsi" w:cstheme="minorHAnsi"/>
          <w:i/>
          <w:highlight w:val="lightGray"/>
        </w:rPr>
        <w:tab/>
        <w:t>(barrare una delle opzioni)</w:t>
      </w:r>
    </w:p>
    <w:p w14:paraId="3314FFBF" w14:textId="61DADC24" w:rsidR="00502765" w:rsidRPr="0031601E" w:rsidRDefault="680BCB7A" w:rsidP="680BCB7A">
      <w:pPr>
        <w:spacing w:line="360" w:lineRule="auto"/>
        <w:jc w:val="both"/>
        <w:rPr>
          <w:rFonts w:asciiTheme="minorHAnsi" w:hAnsiTheme="minorHAnsi" w:cstheme="minorBidi"/>
          <w:b/>
          <w:bCs/>
        </w:rPr>
      </w:pPr>
      <w:r w:rsidRPr="680BCB7A">
        <w:rPr>
          <w:rFonts w:asciiTheme="minorHAnsi" w:hAnsiTheme="minorHAnsi" w:cstheme="minorBidi"/>
          <w:b/>
          <w:bCs/>
        </w:rPr>
        <w:t>visto e accettato il bando “Premio AICCRE per iniziative di gemellaggio dei Comuni del Friuli Venezia Giulia” - Anno 2023</w:t>
      </w:r>
    </w:p>
    <w:p w14:paraId="7B88A982" w14:textId="3760EB12" w:rsidR="00502765" w:rsidRPr="00CC1E88" w:rsidRDefault="00937F23" w:rsidP="00CC1E88">
      <w:pPr>
        <w:spacing w:line="360" w:lineRule="auto"/>
        <w:jc w:val="center"/>
        <w:rPr>
          <w:rFonts w:asciiTheme="minorHAnsi" w:hAnsiTheme="minorHAnsi" w:cstheme="minorHAnsi"/>
        </w:rPr>
      </w:pPr>
      <w:r w:rsidRPr="00CC1E88">
        <w:rPr>
          <w:rFonts w:asciiTheme="minorHAnsi" w:hAnsiTheme="minorHAnsi" w:cstheme="minorHAnsi"/>
          <w:b/>
          <w:bCs/>
        </w:rPr>
        <w:t>DICHIARA</w:t>
      </w:r>
    </w:p>
    <w:p w14:paraId="44DBE90C" w14:textId="3C600E89" w:rsidR="00502765" w:rsidRPr="00CC1E88" w:rsidRDefault="00937F23">
      <w:pPr>
        <w:numPr>
          <w:ilvl w:val="0"/>
          <w:numId w:val="1"/>
        </w:numPr>
        <w:spacing w:line="360" w:lineRule="auto"/>
        <w:jc w:val="both"/>
        <w:rPr>
          <w:rFonts w:asciiTheme="majorHAnsi" w:hAnsiTheme="majorHAnsi" w:cstheme="majorHAnsi"/>
        </w:rPr>
      </w:pPr>
      <w:r w:rsidRPr="00CC1E88">
        <w:rPr>
          <w:rFonts w:asciiTheme="majorHAnsi" w:hAnsiTheme="majorHAnsi" w:cstheme="majorHAnsi"/>
        </w:rPr>
        <w:t xml:space="preserve">che il Comune di </w:t>
      </w:r>
      <w:r w:rsidRPr="00CC1E88">
        <w:rPr>
          <w:rFonts w:asciiTheme="majorHAnsi" w:hAnsiTheme="majorHAnsi" w:cstheme="majorHAnsi"/>
          <w:i/>
          <w:highlight w:val="lightGray"/>
        </w:rPr>
        <w:t>(...)</w:t>
      </w:r>
      <w:r w:rsidRPr="00CC1E88">
        <w:rPr>
          <w:rFonts w:asciiTheme="majorHAnsi" w:hAnsiTheme="majorHAnsi" w:cstheme="majorHAnsi"/>
          <w:i/>
        </w:rPr>
        <w:t xml:space="preserve"> </w:t>
      </w:r>
      <w:r w:rsidRPr="00CC1E88">
        <w:rPr>
          <w:rFonts w:asciiTheme="majorHAnsi" w:hAnsiTheme="majorHAnsi" w:cstheme="majorHAnsi"/>
        </w:rPr>
        <w:t>intend</w:t>
      </w:r>
      <w:r w:rsidR="00E331BB" w:rsidRPr="00CC1E88">
        <w:rPr>
          <w:rFonts w:asciiTheme="majorHAnsi" w:hAnsiTheme="majorHAnsi" w:cstheme="majorHAnsi"/>
        </w:rPr>
        <w:t>e promuovere, nel corso del 202</w:t>
      </w:r>
      <w:r w:rsidR="00CC1E88" w:rsidRPr="00CC1E88">
        <w:rPr>
          <w:rFonts w:asciiTheme="majorHAnsi" w:hAnsiTheme="majorHAnsi" w:cstheme="majorHAnsi"/>
        </w:rPr>
        <w:t>3-2024</w:t>
      </w:r>
      <w:r w:rsidRPr="00CC1E88">
        <w:rPr>
          <w:rFonts w:asciiTheme="majorHAnsi" w:hAnsiTheme="majorHAnsi" w:cstheme="majorHAnsi"/>
        </w:rPr>
        <w:t xml:space="preserve"> attività di gemellaggio con la/le municipalità di </w:t>
      </w:r>
      <w:bookmarkStart w:id="0" w:name="__DdeLink__342_971316156"/>
      <w:r w:rsidRPr="00CC1E88">
        <w:rPr>
          <w:rFonts w:asciiTheme="majorHAnsi" w:hAnsiTheme="majorHAnsi" w:cstheme="majorHAnsi"/>
          <w:i/>
          <w:highlight w:val="lightGray"/>
        </w:rPr>
        <w:t>(inserire nome città e Stato)</w:t>
      </w:r>
      <w:bookmarkEnd w:id="0"/>
      <w:r w:rsidRPr="00CC1E88">
        <w:rPr>
          <w:rFonts w:asciiTheme="majorHAnsi" w:hAnsiTheme="majorHAnsi" w:cstheme="majorHAnsi"/>
        </w:rPr>
        <w:t>;</w:t>
      </w:r>
    </w:p>
    <w:p w14:paraId="5CE24A68" w14:textId="1932BE12" w:rsidR="00502765" w:rsidRPr="00CC1E88" w:rsidRDefault="00937F23" w:rsidP="00CC1E88">
      <w:pPr>
        <w:numPr>
          <w:ilvl w:val="0"/>
          <w:numId w:val="1"/>
        </w:numPr>
        <w:spacing w:line="360" w:lineRule="auto"/>
        <w:jc w:val="both"/>
        <w:rPr>
          <w:rFonts w:asciiTheme="majorHAnsi" w:hAnsiTheme="majorHAnsi" w:cstheme="majorHAnsi"/>
        </w:rPr>
      </w:pPr>
      <w:r w:rsidRPr="00CC1E88">
        <w:rPr>
          <w:rFonts w:asciiTheme="majorHAnsi" w:hAnsiTheme="majorHAnsi" w:cstheme="majorHAnsi"/>
        </w:rPr>
        <w:t>che le iniziative programmate riguardano:</w:t>
      </w:r>
      <w:r w:rsidR="00CC1E88">
        <w:rPr>
          <w:rFonts w:asciiTheme="majorHAnsi" w:hAnsiTheme="majorHAnsi" w:cstheme="majorHAnsi"/>
        </w:rPr>
        <w:t xml:space="preserve"> </w:t>
      </w:r>
    </w:p>
    <w:p w14:paraId="704D68D8" w14:textId="44A4006F" w:rsidR="00502765" w:rsidRPr="00CC1E88" w:rsidRDefault="00937F23" w:rsidP="00CC1E88">
      <w:pPr>
        <w:spacing w:line="360" w:lineRule="auto"/>
        <w:ind w:left="1080" w:hanging="229"/>
        <w:jc w:val="both"/>
        <w:rPr>
          <w:rFonts w:asciiTheme="majorHAnsi" w:hAnsiTheme="majorHAnsi" w:cstheme="majorHAnsi"/>
          <w:i/>
        </w:rPr>
      </w:pPr>
      <w:r w:rsidRPr="00CC1E88">
        <w:rPr>
          <w:rFonts w:asciiTheme="majorHAnsi" w:eastAsia="Bookman Old Style" w:hAnsiTheme="majorHAnsi" w:cstheme="majorHAnsi"/>
        </w:rPr>
        <w:t xml:space="preserve">□ un </w:t>
      </w:r>
      <w:r w:rsidRPr="00CC1E88">
        <w:rPr>
          <w:rFonts w:asciiTheme="majorHAnsi" w:eastAsia="Bookman Old Style" w:hAnsiTheme="majorHAnsi" w:cstheme="majorHAnsi"/>
          <w:b/>
          <w:bCs/>
        </w:rPr>
        <w:t>NUOVO</w:t>
      </w:r>
      <w:r w:rsidRPr="00CC1E88">
        <w:rPr>
          <w:rFonts w:asciiTheme="majorHAnsi" w:eastAsia="Bookman Old Style" w:hAnsiTheme="majorHAnsi" w:cstheme="majorHAnsi"/>
        </w:rPr>
        <w:t xml:space="preserve"> gemellaggio</w:t>
      </w:r>
    </w:p>
    <w:p w14:paraId="6E7300E3" w14:textId="77777777" w:rsidR="00CC1E88" w:rsidRDefault="00937F23" w:rsidP="00CC1E88">
      <w:pPr>
        <w:spacing w:line="360" w:lineRule="auto"/>
        <w:ind w:left="1080" w:hanging="229"/>
        <w:jc w:val="both"/>
        <w:rPr>
          <w:rFonts w:asciiTheme="majorHAnsi" w:eastAsia="Bookman Old Style" w:hAnsiTheme="majorHAnsi" w:cstheme="majorHAnsi"/>
        </w:rPr>
      </w:pPr>
      <w:r w:rsidRPr="00CC1E88">
        <w:rPr>
          <w:rFonts w:asciiTheme="majorHAnsi" w:eastAsia="Bookman Old Style" w:hAnsiTheme="majorHAnsi" w:cstheme="majorHAnsi"/>
        </w:rPr>
        <w:t xml:space="preserve">□ un gemellaggio </w:t>
      </w:r>
      <w:r w:rsidR="00A73EB9" w:rsidRPr="00CC1E88">
        <w:rPr>
          <w:rFonts w:asciiTheme="majorHAnsi" w:eastAsia="Bookman Old Style" w:hAnsiTheme="majorHAnsi" w:cstheme="majorHAnsi"/>
        </w:rPr>
        <w:t>che prevede un</w:t>
      </w:r>
      <w:r w:rsidR="00E331BB" w:rsidRPr="00CC1E88">
        <w:rPr>
          <w:rFonts w:asciiTheme="majorHAnsi" w:eastAsia="Bookman Old Style" w:hAnsiTheme="majorHAnsi" w:cstheme="majorHAnsi"/>
        </w:rPr>
        <w:t xml:space="preserve"> </w:t>
      </w:r>
      <w:r w:rsidR="00E331BB" w:rsidRPr="0031601E">
        <w:rPr>
          <w:rFonts w:asciiTheme="majorHAnsi" w:eastAsia="Bookman Old Style" w:hAnsiTheme="majorHAnsi" w:cstheme="majorHAnsi"/>
          <w:b/>
          <w:bCs/>
        </w:rPr>
        <w:t>partenariato con gli Istituti Scolastici</w:t>
      </w:r>
      <w:r w:rsidR="00E331BB" w:rsidRPr="00CC1E88">
        <w:rPr>
          <w:rFonts w:asciiTheme="majorHAnsi" w:eastAsia="Bookman Old Style" w:hAnsiTheme="majorHAnsi" w:cstheme="majorHAnsi"/>
        </w:rPr>
        <w:t xml:space="preserve"> del territorio</w:t>
      </w:r>
    </w:p>
    <w:p w14:paraId="7F8CCAA9" w14:textId="77777777" w:rsidR="0031601E" w:rsidRDefault="00937F23" w:rsidP="00CC1E88">
      <w:pPr>
        <w:pStyle w:val="Paragrafoelenco"/>
        <w:numPr>
          <w:ilvl w:val="0"/>
          <w:numId w:val="4"/>
        </w:numPr>
        <w:spacing w:line="360" w:lineRule="auto"/>
        <w:ind w:left="851" w:hanging="425"/>
        <w:jc w:val="both"/>
        <w:rPr>
          <w:rFonts w:asciiTheme="majorHAnsi" w:eastAsia="Bookman Old Style" w:hAnsiTheme="majorHAnsi" w:cstheme="majorHAnsi"/>
        </w:rPr>
      </w:pPr>
      <w:r w:rsidRPr="00CC1E88">
        <w:rPr>
          <w:rFonts w:asciiTheme="majorHAnsi" w:hAnsiTheme="majorHAnsi" w:cstheme="majorHAnsi"/>
        </w:rPr>
        <w:t>che il Comune:</w:t>
      </w:r>
    </w:p>
    <w:p w14:paraId="1C6CE0A8" w14:textId="2731E5E9" w:rsidR="00937F23" w:rsidRPr="00CC1E88" w:rsidRDefault="0031601E" w:rsidP="0031601E">
      <w:pPr>
        <w:pStyle w:val="Paragrafoelenco"/>
        <w:spacing w:line="360" w:lineRule="auto"/>
        <w:ind w:left="1134" w:hanging="283"/>
        <w:jc w:val="both"/>
        <w:rPr>
          <w:rFonts w:asciiTheme="majorHAnsi" w:eastAsia="Bookman Old Style" w:hAnsiTheme="majorHAnsi" w:cstheme="majorHAnsi"/>
        </w:rPr>
      </w:pPr>
      <w:r w:rsidRPr="00CC1E88">
        <w:rPr>
          <w:rFonts w:asciiTheme="majorHAnsi" w:eastAsia="Bookman Old Style" w:hAnsiTheme="majorHAnsi" w:cstheme="majorHAnsi"/>
        </w:rPr>
        <w:t>□</w:t>
      </w:r>
      <w:r>
        <w:rPr>
          <w:rFonts w:asciiTheme="majorHAnsi" w:eastAsia="Bookman Old Style" w:hAnsiTheme="majorHAnsi" w:cstheme="majorHAnsi"/>
        </w:rPr>
        <w:t xml:space="preserve"> </w:t>
      </w:r>
      <w:r w:rsidR="00CC1E88" w:rsidRPr="00CC1E88">
        <w:rPr>
          <w:rFonts w:asciiTheme="majorHAnsi" w:eastAsia="Bookman Old Style" w:hAnsiTheme="majorHAnsi" w:cstheme="majorHAnsi"/>
        </w:rPr>
        <w:t xml:space="preserve">non ha mai fruito </w:t>
      </w:r>
      <w:r w:rsidR="00E331BB" w:rsidRPr="00CC1E88">
        <w:rPr>
          <w:rFonts w:asciiTheme="majorHAnsi" w:eastAsia="Bookman Old Style" w:hAnsiTheme="majorHAnsi" w:cstheme="majorHAnsi"/>
        </w:rPr>
        <w:t>de</w:t>
      </w:r>
      <w:r w:rsidR="00CC1E88" w:rsidRPr="00CC1E88">
        <w:rPr>
          <w:rFonts w:asciiTheme="majorHAnsi" w:eastAsia="Bookman Old Style" w:hAnsiTheme="majorHAnsi" w:cstheme="majorHAnsi"/>
        </w:rPr>
        <w:t>i finanziamenti di cui al bando “</w:t>
      </w:r>
      <w:r w:rsidR="00CC1E88" w:rsidRPr="00CC1E88">
        <w:rPr>
          <w:rFonts w:asciiTheme="majorHAnsi" w:eastAsia="Bookman Old Style" w:hAnsiTheme="majorHAnsi" w:cstheme="majorHAnsi"/>
          <w:szCs w:val="24"/>
        </w:rPr>
        <w:t>Premio AICCRE</w:t>
      </w:r>
      <w:r w:rsidR="00CC1E88" w:rsidRPr="00CC1E88">
        <w:rPr>
          <w:rFonts w:asciiTheme="majorHAnsi" w:eastAsia="Bookman Old Style" w:hAnsiTheme="majorHAnsi" w:cstheme="majorHAnsi"/>
        </w:rPr>
        <w:t xml:space="preserve"> </w:t>
      </w:r>
      <w:r w:rsidR="00CC1E88" w:rsidRPr="00CC1E88">
        <w:rPr>
          <w:rFonts w:asciiTheme="majorHAnsi" w:eastAsia="Bookman Old Style" w:hAnsiTheme="majorHAnsi" w:cstheme="majorHAnsi"/>
          <w:szCs w:val="24"/>
        </w:rPr>
        <w:t>per iniziative d</w:t>
      </w:r>
      <w:r w:rsidR="00CC1E88" w:rsidRPr="00CC1E88">
        <w:rPr>
          <w:rFonts w:asciiTheme="majorHAnsi" w:eastAsia="Bookman Old Style" w:hAnsiTheme="majorHAnsi" w:cstheme="majorHAnsi"/>
        </w:rPr>
        <w:t xml:space="preserve">i </w:t>
      </w:r>
      <w:r w:rsidR="00CC1E88" w:rsidRPr="00CC1E88">
        <w:rPr>
          <w:rFonts w:asciiTheme="majorHAnsi" w:eastAsia="Bookman Old Style" w:hAnsiTheme="majorHAnsi" w:cstheme="majorHAnsi"/>
          <w:szCs w:val="24"/>
        </w:rPr>
        <w:t>gemellaggio</w:t>
      </w:r>
      <w:r w:rsidR="00CC1E88" w:rsidRPr="00CC1E88">
        <w:rPr>
          <w:rFonts w:asciiTheme="majorHAnsi" w:eastAsia="Bookman Old Style" w:hAnsiTheme="majorHAnsi" w:cstheme="majorHAnsi"/>
        </w:rPr>
        <w:t>”</w:t>
      </w:r>
      <w:r w:rsidR="00937F23" w:rsidRPr="00CC1E88">
        <w:rPr>
          <w:rFonts w:asciiTheme="majorHAnsi" w:eastAsia="Bookman Old Style" w:hAnsiTheme="majorHAnsi" w:cstheme="majorHAnsi"/>
        </w:rPr>
        <w:t>;</w:t>
      </w:r>
    </w:p>
    <w:p w14:paraId="17F3569D" w14:textId="3987611F" w:rsidR="00937F23" w:rsidRDefault="00937F23" w:rsidP="00CC1E88">
      <w:pPr>
        <w:spacing w:line="360" w:lineRule="auto"/>
        <w:ind w:left="1080" w:hanging="229"/>
        <w:jc w:val="both"/>
        <w:rPr>
          <w:rFonts w:asciiTheme="majorHAnsi" w:eastAsia="Bookman Old Style" w:hAnsiTheme="majorHAnsi" w:cstheme="majorHAnsi"/>
        </w:rPr>
      </w:pPr>
      <w:r w:rsidRPr="00CC1E88">
        <w:rPr>
          <w:rFonts w:asciiTheme="majorHAnsi" w:eastAsia="Bookman Old Style" w:hAnsiTheme="majorHAnsi" w:cstheme="majorHAnsi"/>
        </w:rPr>
        <w:t xml:space="preserve">□ non ha </w:t>
      </w:r>
      <w:r w:rsidR="00E331BB" w:rsidRPr="00CC1E88">
        <w:rPr>
          <w:rFonts w:asciiTheme="majorHAnsi" w:eastAsia="Bookman Old Style" w:hAnsiTheme="majorHAnsi" w:cstheme="majorHAnsi"/>
        </w:rPr>
        <w:t>fruito del premio dei Bandi 20</w:t>
      </w:r>
      <w:r w:rsidR="00CC1E88">
        <w:rPr>
          <w:rFonts w:asciiTheme="majorHAnsi" w:eastAsia="Bookman Old Style" w:hAnsiTheme="majorHAnsi" w:cstheme="majorHAnsi"/>
        </w:rPr>
        <w:t>21</w:t>
      </w:r>
      <w:r w:rsidR="00E331BB" w:rsidRPr="00CC1E88">
        <w:rPr>
          <w:rFonts w:asciiTheme="majorHAnsi" w:eastAsia="Bookman Old Style" w:hAnsiTheme="majorHAnsi" w:cstheme="majorHAnsi"/>
        </w:rPr>
        <w:t xml:space="preserve"> e 202</w:t>
      </w:r>
      <w:r w:rsidR="00CC1E88">
        <w:rPr>
          <w:rFonts w:asciiTheme="majorHAnsi" w:eastAsia="Bookman Old Style" w:hAnsiTheme="majorHAnsi" w:cstheme="majorHAnsi"/>
        </w:rPr>
        <w:t>2</w:t>
      </w:r>
      <w:r w:rsidRPr="00CC1E88">
        <w:rPr>
          <w:rFonts w:asciiTheme="majorHAnsi" w:eastAsia="Bookman Old Style" w:hAnsiTheme="majorHAnsi" w:cstheme="majorHAnsi"/>
        </w:rPr>
        <w:t>;</w:t>
      </w:r>
    </w:p>
    <w:p w14:paraId="19A5AB05" w14:textId="29060990" w:rsidR="00CC1E88" w:rsidRPr="0032741A" w:rsidRDefault="00CC1E88" w:rsidP="0032741A">
      <w:pPr>
        <w:spacing w:line="360" w:lineRule="auto"/>
        <w:ind w:left="1080" w:hanging="229"/>
        <w:jc w:val="both"/>
        <w:rPr>
          <w:rFonts w:asciiTheme="majorHAnsi" w:eastAsia="Bookman Old Style" w:hAnsiTheme="majorHAnsi" w:cstheme="majorHAnsi"/>
        </w:rPr>
      </w:pPr>
      <w:r w:rsidRPr="00CC1E88">
        <w:rPr>
          <w:rFonts w:asciiTheme="majorHAnsi" w:eastAsia="Bookman Old Style" w:hAnsiTheme="majorHAnsi" w:cstheme="majorHAnsi"/>
        </w:rPr>
        <w:t>□ non ha fruito del premio de</w:t>
      </w:r>
      <w:r>
        <w:rPr>
          <w:rFonts w:asciiTheme="majorHAnsi" w:eastAsia="Bookman Old Style" w:hAnsiTheme="majorHAnsi" w:cstheme="majorHAnsi"/>
        </w:rPr>
        <w:t>l</w:t>
      </w:r>
      <w:r w:rsidRPr="00CC1E88">
        <w:rPr>
          <w:rFonts w:asciiTheme="majorHAnsi" w:eastAsia="Bookman Old Style" w:hAnsiTheme="majorHAnsi" w:cstheme="majorHAnsi"/>
        </w:rPr>
        <w:t xml:space="preserve"> Band</w:t>
      </w:r>
      <w:r>
        <w:rPr>
          <w:rFonts w:asciiTheme="majorHAnsi" w:eastAsia="Bookman Old Style" w:hAnsiTheme="majorHAnsi" w:cstheme="majorHAnsi"/>
        </w:rPr>
        <w:t>o</w:t>
      </w:r>
      <w:r w:rsidRPr="00CC1E88">
        <w:rPr>
          <w:rFonts w:asciiTheme="majorHAnsi" w:eastAsia="Bookman Old Style" w:hAnsiTheme="majorHAnsi" w:cstheme="majorHAnsi"/>
        </w:rPr>
        <w:t xml:space="preserve"> 202</w:t>
      </w:r>
      <w:r>
        <w:rPr>
          <w:rFonts w:asciiTheme="majorHAnsi" w:eastAsia="Bookman Old Style" w:hAnsiTheme="majorHAnsi" w:cstheme="majorHAnsi"/>
        </w:rPr>
        <w:t>2</w:t>
      </w:r>
      <w:r w:rsidRPr="00CC1E88">
        <w:rPr>
          <w:rFonts w:asciiTheme="majorHAnsi" w:eastAsia="Bookman Old Style" w:hAnsiTheme="majorHAnsi" w:cstheme="majorHAnsi"/>
        </w:rPr>
        <w:t>;</w:t>
      </w:r>
    </w:p>
    <w:p w14:paraId="686979F4" w14:textId="77777777" w:rsidR="00502765" w:rsidRPr="00CC1E88" w:rsidRDefault="00937F23">
      <w:pPr>
        <w:numPr>
          <w:ilvl w:val="0"/>
          <w:numId w:val="1"/>
        </w:numPr>
        <w:spacing w:line="360" w:lineRule="auto"/>
        <w:jc w:val="both"/>
        <w:rPr>
          <w:rFonts w:asciiTheme="majorHAnsi" w:hAnsiTheme="majorHAnsi" w:cstheme="majorHAnsi"/>
        </w:rPr>
      </w:pPr>
      <w:r w:rsidRPr="00CC1E88">
        <w:rPr>
          <w:rFonts w:asciiTheme="majorHAnsi" w:hAnsiTheme="majorHAnsi" w:cstheme="majorHAnsi"/>
        </w:rPr>
        <w:t>di essere consapevole delle conseguenze penali connesse a dichiarazioni false e mendaci;</w:t>
      </w:r>
    </w:p>
    <w:p w14:paraId="317874C3" w14:textId="3CDFCCE6" w:rsidR="00502765" w:rsidRPr="00CC1E88" w:rsidRDefault="00937F23">
      <w:pPr>
        <w:numPr>
          <w:ilvl w:val="0"/>
          <w:numId w:val="1"/>
        </w:numPr>
        <w:spacing w:line="360" w:lineRule="auto"/>
        <w:jc w:val="both"/>
        <w:rPr>
          <w:rFonts w:asciiTheme="majorHAnsi" w:hAnsiTheme="majorHAnsi" w:cstheme="majorHAnsi"/>
        </w:rPr>
      </w:pPr>
      <w:r w:rsidRPr="00CC1E88">
        <w:rPr>
          <w:rFonts w:asciiTheme="majorHAnsi" w:hAnsiTheme="majorHAnsi" w:cstheme="majorHAnsi"/>
        </w:rPr>
        <w:t>di autorizzare AICCRE FVG al trattamento dei dati personali ai sensi delle vigenti normative in materia di privacy (</w:t>
      </w:r>
      <w:proofErr w:type="spellStart"/>
      <w:r w:rsidRPr="00CC1E88">
        <w:rPr>
          <w:rFonts w:asciiTheme="majorHAnsi" w:hAnsiTheme="majorHAnsi" w:cstheme="majorHAnsi"/>
        </w:rPr>
        <w:t>D.Lgs</w:t>
      </w:r>
      <w:proofErr w:type="spellEnd"/>
      <w:r w:rsidRPr="00CC1E88">
        <w:rPr>
          <w:rFonts w:asciiTheme="majorHAnsi" w:hAnsiTheme="majorHAnsi" w:cstheme="majorHAnsi"/>
        </w:rPr>
        <w:t xml:space="preserve"> 196/2003 e Reg. </w:t>
      </w:r>
      <w:r w:rsidR="00CC1E88">
        <w:rPr>
          <w:rFonts w:asciiTheme="majorHAnsi" w:hAnsiTheme="majorHAnsi" w:cstheme="majorHAnsi"/>
        </w:rPr>
        <w:t>2016</w:t>
      </w:r>
      <w:r w:rsidRPr="00CC1E88">
        <w:rPr>
          <w:rFonts w:asciiTheme="majorHAnsi" w:hAnsiTheme="majorHAnsi" w:cstheme="majorHAnsi"/>
        </w:rPr>
        <w:t>/</w:t>
      </w:r>
      <w:r w:rsidR="00CC1E88">
        <w:rPr>
          <w:rFonts w:asciiTheme="majorHAnsi" w:hAnsiTheme="majorHAnsi" w:cstheme="majorHAnsi"/>
        </w:rPr>
        <w:t>679</w:t>
      </w:r>
      <w:r w:rsidRPr="00CC1E88">
        <w:rPr>
          <w:rFonts w:asciiTheme="majorHAnsi" w:hAnsiTheme="majorHAnsi" w:cstheme="majorHAnsi"/>
        </w:rPr>
        <w:t>).</w:t>
      </w:r>
    </w:p>
    <w:p w14:paraId="6FC444F5" w14:textId="77777777" w:rsidR="0032741A" w:rsidRDefault="0032741A" w:rsidP="0032741A">
      <w:pPr>
        <w:spacing w:line="360" w:lineRule="auto"/>
        <w:ind w:left="5040"/>
        <w:jc w:val="both"/>
        <w:rPr>
          <w:rFonts w:asciiTheme="majorHAnsi" w:hAnsiTheme="majorHAnsi" w:cstheme="majorHAnsi"/>
        </w:rPr>
      </w:pPr>
    </w:p>
    <w:p w14:paraId="1FD519B2" w14:textId="67A994F4" w:rsidR="0032741A" w:rsidRPr="0005756E" w:rsidRDefault="0032741A" w:rsidP="0032741A">
      <w:pPr>
        <w:spacing w:line="360" w:lineRule="auto"/>
        <w:ind w:left="5040"/>
        <w:jc w:val="both"/>
        <w:rPr>
          <w:rFonts w:asciiTheme="majorHAnsi" w:hAnsiTheme="majorHAnsi" w:cstheme="majorHAnsi"/>
          <w:highlight w:val="lightGray"/>
        </w:rPr>
      </w:pPr>
      <w:r w:rsidRPr="0005756E">
        <w:rPr>
          <w:rFonts w:asciiTheme="majorHAnsi" w:hAnsiTheme="majorHAnsi" w:cstheme="majorHAnsi" w:hint="eastAsia"/>
          <w:highlight w:val="lightGray"/>
        </w:rPr>
        <w:t>Data</w:t>
      </w:r>
    </w:p>
    <w:p w14:paraId="4D4781F4" w14:textId="77777777" w:rsidR="0032741A" w:rsidRPr="0032741A" w:rsidRDefault="0032741A" w:rsidP="0032741A">
      <w:pPr>
        <w:spacing w:line="360" w:lineRule="auto"/>
        <w:ind w:left="5040"/>
        <w:jc w:val="both"/>
        <w:rPr>
          <w:rFonts w:asciiTheme="majorHAnsi" w:hAnsiTheme="majorHAnsi" w:cstheme="majorHAnsi"/>
        </w:rPr>
      </w:pPr>
      <w:r w:rsidRPr="0005756E">
        <w:rPr>
          <w:rFonts w:asciiTheme="majorHAnsi" w:hAnsiTheme="majorHAnsi" w:cstheme="majorHAnsi" w:hint="eastAsia"/>
          <w:highlight w:val="lightGray"/>
        </w:rPr>
        <w:t>Nome e cognome legale rappresentante</w:t>
      </w:r>
    </w:p>
    <w:p w14:paraId="771CF1FB" w14:textId="37F308F0" w:rsidR="00CC1E88" w:rsidRPr="00CC1E88" w:rsidRDefault="0032741A" w:rsidP="0032741A">
      <w:pPr>
        <w:spacing w:line="360" w:lineRule="auto"/>
        <w:ind w:left="5040"/>
        <w:jc w:val="both"/>
        <w:rPr>
          <w:rFonts w:asciiTheme="majorHAnsi" w:hAnsiTheme="majorHAnsi" w:cstheme="majorHAnsi"/>
        </w:rPr>
      </w:pPr>
      <w:r w:rsidRPr="0032741A">
        <w:rPr>
          <w:rFonts w:asciiTheme="majorHAnsi" w:hAnsiTheme="majorHAnsi" w:cstheme="majorHAnsi" w:hint="eastAsia"/>
          <w:highlight w:val="lightGray"/>
        </w:rPr>
        <w:t>Il documento deve essere firmato digitalmente</w:t>
      </w:r>
    </w:p>
    <w:sectPr w:rsidR="00CC1E88" w:rsidRPr="00CC1E88" w:rsidSect="00CC1E88">
      <w:footerReference w:type="default" r:id="rId8"/>
      <w:pgSz w:w="11906" w:h="16838"/>
      <w:pgMar w:top="1134" w:right="1134" w:bottom="1134" w:left="1134" w:header="0" w:footer="0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84ACAE" w14:textId="77777777" w:rsidR="001D20B0" w:rsidRDefault="001D20B0">
      <w:pPr>
        <w:rPr>
          <w:rFonts w:hint="eastAsia"/>
        </w:rPr>
      </w:pPr>
      <w:r>
        <w:separator/>
      </w:r>
    </w:p>
  </w:endnote>
  <w:endnote w:type="continuationSeparator" w:id="0">
    <w:p w14:paraId="52369377" w14:textId="77777777" w:rsidR="001D20B0" w:rsidRDefault="001D20B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OpenSymbol">
    <w:altName w:val="Cambria"/>
    <w:panose1 w:val="020B0604020202020204"/>
    <w:charset w:val="00"/>
    <w:family w:val="roman"/>
    <w:pitch w:val="variable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Liberation Serif">
    <w:altName w:val="Times New Roman"/>
    <w:panose1 w:val="020B0604020202020204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Liberation Sans">
    <w:altName w:val="Arial"/>
    <w:panose1 w:val="020B0604020202020204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50822359"/>
      <w:docPartObj>
        <w:docPartGallery w:val="Page Numbers (Bottom of Page)"/>
        <w:docPartUnique/>
      </w:docPartObj>
    </w:sdtPr>
    <w:sdtEndPr/>
    <w:sdtContent>
      <w:p w14:paraId="2DF58531" w14:textId="5FA24A60" w:rsidR="00502765" w:rsidRPr="00CC1E88" w:rsidRDefault="00937F23">
        <w:pPr>
          <w:pStyle w:val="Pidipagina1"/>
          <w:jc w:val="right"/>
          <w:rPr>
            <w:rFonts w:asciiTheme="minorHAnsi" w:hAnsiTheme="minorHAnsi" w:cstheme="minorHAnsi"/>
            <w:sz w:val="22"/>
            <w:szCs w:val="22"/>
          </w:rPr>
        </w:pPr>
        <w:r w:rsidRPr="00CC1E88">
          <w:rPr>
            <w:rFonts w:asciiTheme="minorHAnsi" w:hAnsiTheme="minorHAnsi" w:cstheme="minorHAnsi"/>
            <w:i/>
            <w:sz w:val="22"/>
            <w:szCs w:val="22"/>
          </w:rPr>
          <w:t xml:space="preserve">Premio AICCRE per iniziative di gemellaggio dei Comuni del </w:t>
        </w:r>
        <w:proofErr w:type="gramStart"/>
        <w:r w:rsidRPr="00CC1E88">
          <w:rPr>
            <w:rFonts w:asciiTheme="minorHAnsi" w:hAnsiTheme="minorHAnsi" w:cstheme="minorHAnsi"/>
            <w:i/>
            <w:sz w:val="22"/>
            <w:szCs w:val="22"/>
          </w:rPr>
          <w:t>Friuli Venezia Giulia</w:t>
        </w:r>
        <w:proofErr w:type="gramEnd"/>
        <w:r w:rsidRPr="00CC1E88">
          <w:rPr>
            <w:rFonts w:asciiTheme="minorHAnsi" w:hAnsiTheme="minorHAnsi" w:cstheme="minorHAnsi"/>
            <w:i/>
            <w:sz w:val="22"/>
            <w:szCs w:val="22"/>
          </w:rPr>
          <w:t xml:space="preserve"> </w:t>
        </w:r>
        <w:r w:rsidR="00E331BB" w:rsidRPr="00CC1E88">
          <w:rPr>
            <w:rFonts w:asciiTheme="minorHAnsi" w:hAnsiTheme="minorHAnsi" w:cstheme="minorHAnsi"/>
            <w:i/>
            <w:sz w:val="22"/>
            <w:szCs w:val="22"/>
          </w:rPr>
          <w:t>–</w:t>
        </w:r>
        <w:r w:rsidRPr="00CC1E88">
          <w:rPr>
            <w:rFonts w:asciiTheme="minorHAnsi" w:hAnsiTheme="minorHAnsi" w:cstheme="minorHAnsi"/>
            <w:i/>
            <w:sz w:val="22"/>
            <w:szCs w:val="22"/>
          </w:rPr>
          <w:t xml:space="preserve"> 202</w:t>
        </w:r>
        <w:r w:rsidR="00D741E6">
          <w:rPr>
            <w:rFonts w:asciiTheme="minorHAnsi" w:hAnsiTheme="minorHAnsi" w:cstheme="minorHAnsi"/>
            <w:i/>
            <w:sz w:val="22"/>
            <w:szCs w:val="22"/>
          </w:rPr>
          <w:t>3</w:t>
        </w:r>
      </w:p>
      <w:p w14:paraId="4E65BF44" w14:textId="672ACC22" w:rsidR="00502765" w:rsidRPr="0032741A" w:rsidRDefault="00937F23" w:rsidP="0032741A">
        <w:pPr>
          <w:pStyle w:val="Pidipagina1"/>
          <w:jc w:val="right"/>
          <w:rPr>
            <w:rFonts w:asciiTheme="minorHAnsi" w:hAnsiTheme="minorHAnsi" w:cstheme="minorHAnsi"/>
            <w:sz w:val="22"/>
            <w:szCs w:val="22"/>
          </w:rPr>
        </w:pPr>
        <w:r w:rsidRPr="00D741E6">
          <w:rPr>
            <w:rFonts w:asciiTheme="minorHAnsi" w:hAnsiTheme="minorHAnsi" w:cstheme="minorHAnsi"/>
            <w:b/>
            <w:color w:val="002060"/>
            <w:sz w:val="22"/>
            <w:szCs w:val="22"/>
            <w:u w:val="single"/>
          </w:rPr>
          <w:t>SCHEDA PARTECIPAZIONE</w:t>
        </w:r>
        <w:r w:rsidRPr="00D741E6">
          <w:rPr>
            <w:rFonts w:asciiTheme="minorHAnsi" w:hAnsiTheme="minorHAnsi" w:cstheme="minorHAnsi"/>
            <w:color w:val="002060"/>
            <w:sz w:val="22"/>
            <w:szCs w:val="22"/>
          </w:rPr>
          <w:t xml:space="preserve"> - </w:t>
        </w:r>
        <w:r w:rsidRPr="00CC1E88">
          <w:rPr>
            <w:rFonts w:asciiTheme="minorHAnsi" w:hAnsiTheme="minorHAnsi" w:cstheme="minorHAnsi"/>
            <w:sz w:val="22"/>
            <w:szCs w:val="22"/>
          </w:rPr>
          <w:t xml:space="preserve">pag. </w:t>
        </w:r>
        <w:r w:rsidRPr="00CC1E88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CC1E88">
          <w:rPr>
            <w:rFonts w:asciiTheme="minorHAnsi" w:hAnsiTheme="minorHAnsi" w:cstheme="minorHAnsi"/>
            <w:sz w:val="22"/>
            <w:szCs w:val="22"/>
          </w:rPr>
          <w:instrText>PAGE</w:instrText>
        </w:r>
        <w:r w:rsidRPr="00CC1E88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A73EB9" w:rsidRPr="00CC1E88">
          <w:rPr>
            <w:rFonts w:asciiTheme="minorHAnsi" w:hAnsiTheme="minorHAnsi" w:cstheme="minorHAnsi"/>
            <w:noProof/>
            <w:sz w:val="22"/>
            <w:szCs w:val="22"/>
          </w:rPr>
          <w:t>1</w:t>
        </w:r>
        <w:r w:rsidRPr="00CC1E88">
          <w:rPr>
            <w:rFonts w:asciiTheme="minorHAnsi" w:hAnsiTheme="minorHAnsi" w:cstheme="minorHAnsi"/>
            <w:sz w:val="22"/>
            <w:szCs w:val="22"/>
          </w:rPr>
          <w:fldChar w:fldCharType="end"/>
        </w:r>
      </w:p>
      <w:p w14:paraId="306770EA" w14:textId="77777777" w:rsidR="00502765" w:rsidRDefault="00F96519">
        <w:pPr>
          <w:pStyle w:val="Pidipagina1"/>
          <w:rPr>
            <w:rFonts w:hint="eastAsia"/>
          </w:rPr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322D9F" w14:textId="77777777" w:rsidR="001D20B0" w:rsidRDefault="001D20B0">
      <w:pPr>
        <w:rPr>
          <w:rFonts w:hint="eastAsia"/>
        </w:rPr>
      </w:pPr>
      <w:r>
        <w:separator/>
      </w:r>
    </w:p>
  </w:footnote>
  <w:footnote w:type="continuationSeparator" w:id="0">
    <w:p w14:paraId="71C3139D" w14:textId="77777777" w:rsidR="001D20B0" w:rsidRDefault="001D20B0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FF526C"/>
    <w:multiLevelType w:val="hybridMultilevel"/>
    <w:tmpl w:val="5F7A2B7C"/>
    <w:lvl w:ilvl="0" w:tplc="0410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" w15:restartNumberingAfterBreak="0">
    <w:nsid w:val="51C253DE"/>
    <w:multiLevelType w:val="multilevel"/>
    <w:tmpl w:val="8322550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 w15:restartNumberingAfterBreak="0">
    <w:nsid w:val="693A181E"/>
    <w:multiLevelType w:val="hybridMultilevel"/>
    <w:tmpl w:val="EB9A1392"/>
    <w:lvl w:ilvl="0" w:tplc="0410000F">
      <w:start w:val="1"/>
      <w:numFmt w:val="decimal"/>
      <w:lvlText w:val="%1."/>
      <w:lvlJc w:val="left"/>
      <w:pPr>
        <w:ind w:left="1571" w:hanging="360"/>
      </w:pPr>
    </w:lvl>
    <w:lvl w:ilvl="1" w:tplc="04100019" w:tentative="1">
      <w:start w:val="1"/>
      <w:numFmt w:val="lowerLetter"/>
      <w:lvlText w:val="%2."/>
      <w:lvlJc w:val="left"/>
      <w:pPr>
        <w:ind w:left="2291" w:hanging="360"/>
      </w:pPr>
    </w:lvl>
    <w:lvl w:ilvl="2" w:tplc="0410001B" w:tentative="1">
      <w:start w:val="1"/>
      <w:numFmt w:val="lowerRoman"/>
      <w:lvlText w:val="%3."/>
      <w:lvlJc w:val="right"/>
      <w:pPr>
        <w:ind w:left="3011" w:hanging="180"/>
      </w:pPr>
    </w:lvl>
    <w:lvl w:ilvl="3" w:tplc="0410000F" w:tentative="1">
      <w:start w:val="1"/>
      <w:numFmt w:val="decimal"/>
      <w:lvlText w:val="%4."/>
      <w:lvlJc w:val="left"/>
      <w:pPr>
        <w:ind w:left="3731" w:hanging="360"/>
      </w:pPr>
    </w:lvl>
    <w:lvl w:ilvl="4" w:tplc="04100019" w:tentative="1">
      <w:start w:val="1"/>
      <w:numFmt w:val="lowerLetter"/>
      <w:lvlText w:val="%5."/>
      <w:lvlJc w:val="left"/>
      <w:pPr>
        <w:ind w:left="4451" w:hanging="360"/>
      </w:pPr>
    </w:lvl>
    <w:lvl w:ilvl="5" w:tplc="0410001B" w:tentative="1">
      <w:start w:val="1"/>
      <w:numFmt w:val="lowerRoman"/>
      <w:lvlText w:val="%6."/>
      <w:lvlJc w:val="right"/>
      <w:pPr>
        <w:ind w:left="5171" w:hanging="180"/>
      </w:pPr>
    </w:lvl>
    <w:lvl w:ilvl="6" w:tplc="0410000F" w:tentative="1">
      <w:start w:val="1"/>
      <w:numFmt w:val="decimal"/>
      <w:lvlText w:val="%7."/>
      <w:lvlJc w:val="left"/>
      <w:pPr>
        <w:ind w:left="5891" w:hanging="360"/>
      </w:pPr>
    </w:lvl>
    <w:lvl w:ilvl="7" w:tplc="04100019" w:tentative="1">
      <w:start w:val="1"/>
      <w:numFmt w:val="lowerLetter"/>
      <w:lvlText w:val="%8."/>
      <w:lvlJc w:val="left"/>
      <w:pPr>
        <w:ind w:left="6611" w:hanging="360"/>
      </w:pPr>
    </w:lvl>
    <w:lvl w:ilvl="8" w:tplc="0410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" w15:restartNumberingAfterBreak="0">
    <w:nsid w:val="79A742F0"/>
    <w:multiLevelType w:val="multilevel"/>
    <w:tmpl w:val="5A388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num w:numId="1" w16cid:durableId="1967392075">
    <w:abstractNumId w:val="3"/>
  </w:num>
  <w:num w:numId="2" w16cid:durableId="2112238776">
    <w:abstractNumId w:val="1"/>
  </w:num>
  <w:num w:numId="3" w16cid:durableId="442770743">
    <w:abstractNumId w:val="2"/>
  </w:num>
  <w:num w:numId="4" w16cid:durableId="19134657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765"/>
    <w:rsid w:val="0005756E"/>
    <w:rsid w:val="001D20B0"/>
    <w:rsid w:val="0031601E"/>
    <w:rsid w:val="0032741A"/>
    <w:rsid w:val="00502765"/>
    <w:rsid w:val="00724527"/>
    <w:rsid w:val="00937F23"/>
    <w:rsid w:val="00A73EB9"/>
    <w:rsid w:val="00AC3346"/>
    <w:rsid w:val="00B00B33"/>
    <w:rsid w:val="00B27747"/>
    <w:rsid w:val="00B47C21"/>
    <w:rsid w:val="00CC1E88"/>
    <w:rsid w:val="00CF4A44"/>
    <w:rsid w:val="00D741E6"/>
    <w:rsid w:val="00E331BB"/>
    <w:rsid w:val="00F20BC2"/>
    <w:rsid w:val="00F96519"/>
    <w:rsid w:val="5AA9B685"/>
    <w:rsid w:val="680BC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AFD85C8"/>
  <w15:docId w15:val="{625F013C-0A1E-4C4D-8AA4-89C5CC9BD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B3DF1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rpotestoCarattere">
    <w:name w:val="Corpo testo Carattere"/>
    <w:basedOn w:val="Carpredefinitoparagrafo"/>
    <w:link w:val="Corpotesto"/>
    <w:qFormat/>
    <w:rsid w:val="006B3DF1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customStyle="1" w:styleId="IntestazioneCarattere">
    <w:name w:val="Intestazione Carattere"/>
    <w:basedOn w:val="Carpredefinitoparagrafo"/>
    <w:link w:val="Intestazione1"/>
    <w:uiPriority w:val="99"/>
    <w:qFormat/>
    <w:rsid w:val="001D40D6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PidipaginaCarattere">
    <w:name w:val="Piè di pagina Carattere"/>
    <w:basedOn w:val="Carpredefinitoparagrafo"/>
    <w:link w:val="Pidipagina1"/>
    <w:uiPriority w:val="99"/>
    <w:qFormat/>
    <w:rsid w:val="001D40D6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ListLabel1">
    <w:name w:val="ListLabel 1"/>
    <w:qFormat/>
    <w:rPr>
      <w:rFonts w:cs="OpenSymbol"/>
    </w:rPr>
  </w:style>
  <w:style w:type="character" w:customStyle="1" w:styleId="ListLabel2">
    <w:name w:val="ListLabel 2"/>
    <w:qFormat/>
    <w:rPr>
      <w:rFonts w:cs="OpenSymbol"/>
    </w:rPr>
  </w:style>
  <w:style w:type="character" w:customStyle="1" w:styleId="ListLabel3">
    <w:name w:val="ListLabel 3"/>
    <w:qFormat/>
    <w:rPr>
      <w:rFonts w:cs="OpenSymbol"/>
    </w:rPr>
  </w:style>
  <w:style w:type="character" w:customStyle="1" w:styleId="ListLabel4">
    <w:name w:val="ListLabel 4"/>
    <w:qFormat/>
    <w:rPr>
      <w:rFonts w:cs="OpenSymbol"/>
    </w:rPr>
  </w:style>
  <w:style w:type="character" w:customStyle="1" w:styleId="ListLabel5">
    <w:name w:val="ListLabel 5"/>
    <w:qFormat/>
    <w:rPr>
      <w:rFonts w:cs="OpenSymbol"/>
    </w:rPr>
  </w:style>
  <w:style w:type="character" w:customStyle="1" w:styleId="ListLabel6">
    <w:name w:val="ListLabel 6"/>
    <w:qFormat/>
    <w:rPr>
      <w:rFonts w:cs="OpenSymbol"/>
    </w:rPr>
  </w:style>
  <w:style w:type="character" w:customStyle="1" w:styleId="ListLabel7">
    <w:name w:val="ListLabel 7"/>
    <w:qFormat/>
    <w:rPr>
      <w:rFonts w:cs="OpenSymbol"/>
    </w:rPr>
  </w:style>
  <w:style w:type="character" w:customStyle="1" w:styleId="ListLabel8">
    <w:name w:val="ListLabel 8"/>
    <w:qFormat/>
    <w:rPr>
      <w:rFonts w:cs="OpenSymbol"/>
    </w:rPr>
  </w:style>
  <w:style w:type="character" w:customStyle="1" w:styleId="ListLabel9">
    <w:name w:val="ListLabel 9"/>
    <w:qFormat/>
    <w:rPr>
      <w:rFonts w:cs="OpenSymbol"/>
    </w:rPr>
  </w:style>
  <w:style w:type="character" w:customStyle="1" w:styleId="ListLabel10">
    <w:name w:val="ListLabel 10"/>
    <w:qFormat/>
    <w:rPr>
      <w:rFonts w:cs="OpenSymbol"/>
    </w:rPr>
  </w:style>
  <w:style w:type="character" w:customStyle="1" w:styleId="ListLabel11">
    <w:name w:val="ListLabel 11"/>
    <w:qFormat/>
    <w:rPr>
      <w:rFonts w:cs="OpenSymbol"/>
    </w:rPr>
  </w:style>
  <w:style w:type="character" w:customStyle="1" w:styleId="ListLabel12">
    <w:name w:val="ListLabel 12"/>
    <w:qFormat/>
    <w:rPr>
      <w:rFonts w:cs="OpenSymbol"/>
    </w:rPr>
  </w:style>
  <w:style w:type="character" w:customStyle="1" w:styleId="ListLabel13">
    <w:name w:val="ListLabel 13"/>
    <w:qFormat/>
    <w:rPr>
      <w:rFonts w:cs="OpenSymbol"/>
    </w:rPr>
  </w:style>
  <w:style w:type="character" w:customStyle="1" w:styleId="ListLabel14">
    <w:name w:val="ListLabel 14"/>
    <w:qFormat/>
    <w:rPr>
      <w:rFonts w:cs="OpenSymbol"/>
    </w:rPr>
  </w:style>
  <w:style w:type="character" w:customStyle="1" w:styleId="ListLabel15">
    <w:name w:val="ListLabel 15"/>
    <w:qFormat/>
    <w:rPr>
      <w:rFonts w:cs="OpenSymbol"/>
    </w:rPr>
  </w:style>
  <w:style w:type="character" w:customStyle="1" w:styleId="ListLabel16">
    <w:name w:val="ListLabel 16"/>
    <w:qFormat/>
    <w:rPr>
      <w:rFonts w:cs="OpenSymbol"/>
    </w:rPr>
  </w:style>
  <w:style w:type="character" w:customStyle="1" w:styleId="ListLabel17">
    <w:name w:val="ListLabel 17"/>
    <w:qFormat/>
    <w:rPr>
      <w:rFonts w:cs="OpenSymbol"/>
    </w:rPr>
  </w:style>
  <w:style w:type="character" w:customStyle="1" w:styleId="ListLabel18">
    <w:name w:val="ListLabel 18"/>
    <w:qFormat/>
    <w:rPr>
      <w:rFonts w:cs="OpenSymbol"/>
    </w:rPr>
  </w:style>
  <w:style w:type="character" w:customStyle="1" w:styleId="Punti">
    <w:name w:val="Punti"/>
    <w:qFormat/>
    <w:rPr>
      <w:rFonts w:ascii="OpenSymbol" w:eastAsia="OpenSymbol" w:hAnsi="OpenSymbol" w:cs="OpenSymbol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5C1D43"/>
    <w:rPr>
      <w:rFonts w:ascii="Segoe UI" w:eastAsia="SimSun" w:hAnsi="Segoe UI" w:cs="Mangal"/>
      <w:kern w:val="2"/>
      <w:sz w:val="18"/>
      <w:szCs w:val="16"/>
      <w:lang w:eastAsia="zh-CN" w:bidi="hi-IN"/>
    </w:rPr>
  </w:style>
  <w:style w:type="character" w:customStyle="1" w:styleId="ListLabel19">
    <w:name w:val="ListLabel 19"/>
    <w:qFormat/>
    <w:rPr>
      <w:rFonts w:ascii="Bookman Old Style" w:hAnsi="Bookman Old Style" w:cs="OpenSymbol"/>
    </w:rPr>
  </w:style>
  <w:style w:type="character" w:customStyle="1" w:styleId="ListLabel20">
    <w:name w:val="ListLabel 20"/>
    <w:qFormat/>
    <w:rPr>
      <w:rFonts w:cs="OpenSymbol"/>
    </w:rPr>
  </w:style>
  <w:style w:type="character" w:customStyle="1" w:styleId="ListLabel21">
    <w:name w:val="ListLabel 21"/>
    <w:qFormat/>
    <w:rPr>
      <w:rFonts w:cs="OpenSymbol"/>
    </w:rPr>
  </w:style>
  <w:style w:type="character" w:customStyle="1" w:styleId="ListLabel22">
    <w:name w:val="ListLabel 22"/>
    <w:qFormat/>
    <w:rPr>
      <w:rFonts w:cs="OpenSymbol"/>
    </w:rPr>
  </w:style>
  <w:style w:type="character" w:customStyle="1" w:styleId="ListLabel23">
    <w:name w:val="ListLabel 23"/>
    <w:qFormat/>
    <w:rPr>
      <w:rFonts w:cs="OpenSymbol"/>
    </w:rPr>
  </w:style>
  <w:style w:type="character" w:customStyle="1" w:styleId="ListLabel24">
    <w:name w:val="ListLabel 24"/>
    <w:qFormat/>
    <w:rPr>
      <w:rFonts w:cs="OpenSymbol"/>
    </w:rPr>
  </w:style>
  <w:style w:type="character" w:customStyle="1" w:styleId="ListLabel25">
    <w:name w:val="ListLabel 25"/>
    <w:qFormat/>
    <w:rPr>
      <w:rFonts w:cs="OpenSymbol"/>
    </w:rPr>
  </w:style>
  <w:style w:type="character" w:customStyle="1" w:styleId="ListLabel26">
    <w:name w:val="ListLabel 26"/>
    <w:qFormat/>
    <w:rPr>
      <w:rFonts w:cs="OpenSymbol"/>
    </w:rPr>
  </w:style>
  <w:style w:type="character" w:customStyle="1" w:styleId="ListLabel27">
    <w:name w:val="ListLabel 27"/>
    <w:qFormat/>
    <w:rPr>
      <w:rFonts w:cs="OpenSymbol"/>
    </w:rPr>
  </w:style>
  <w:style w:type="character" w:customStyle="1" w:styleId="ListLabel28">
    <w:name w:val="ListLabel 28"/>
    <w:qFormat/>
    <w:rPr>
      <w:rFonts w:ascii="Bookman Old Style" w:hAnsi="Bookman Old Style" w:cs="OpenSymbol"/>
    </w:rPr>
  </w:style>
  <w:style w:type="character" w:customStyle="1" w:styleId="ListLabel29">
    <w:name w:val="ListLabel 29"/>
    <w:qFormat/>
    <w:rPr>
      <w:rFonts w:cs="OpenSymbol"/>
    </w:rPr>
  </w:style>
  <w:style w:type="character" w:customStyle="1" w:styleId="ListLabel30">
    <w:name w:val="ListLabel 30"/>
    <w:qFormat/>
    <w:rPr>
      <w:rFonts w:cs="OpenSymbol"/>
    </w:rPr>
  </w:style>
  <w:style w:type="character" w:customStyle="1" w:styleId="ListLabel31">
    <w:name w:val="ListLabel 31"/>
    <w:qFormat/>
    <w:rPr>
      <w:rFonts w:cs="OpenSymbol"/>
    </w:rPr>
  </w:style>
  <w:style w:type="character" w:customStyle="1" w:styleId="ListLabel32">
    <w:name w:val="ListLabel 32"/>
    <w:qFormat/>
    <w:rPr>
      <w:rFonts w:cs="OpenSymbol"/>
    </w:rPr>
  </w:style>
  <w:style w:type="character" w:customStyle="1" w:styleId="ListLabel33">
    <w:name w:val="ListLabel 33"/>
    <w:qFormat/>
    <w:rPr>
      <w:rFonts w:cs="OpenSymbol"/>
    </w:rPr>
  </w:style>
  <w:style w:type="character" w:customStyle="1" w:styleId="ListLabel34">
    <w:name w:val="ListLabel 34"/>
    <w:qFormat/>
    <w:rPr>
      <w:rFonts w:cs="OpenSymbol"/>
    </w:rPr>
  </w:style>
  <w:style w:type="character" w:customStyle="1" w:styleId="ListLabel35">
    <w:name w:val="ListLabel 35"/>
    <w:qFormat/>
    <w:rPr>
      <w:rFonts w:cs="OpenSymbol"/>
    </w:rPr>
  </w:style>
  <w:style w:type="character" w:customStyle="1" w:styleId="ListLabel36">
    <w:name w:val="ListLabel 36"/>
    <w:qFormat/>
    <w:rPr>
      <w:rFonts w:cs="OpenSymbol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testo">
    <w:name w:val="Body Text"/>
    <w:basedOn w:val="Normale"/>
    <w:link w:val="CorpotestoCarattere"/>
    <w:rsid w:val="006B3DF1"/>
    <w:pPr>
      <w:spacing w:after="140" w:line="276" w:lineRule="auto"/>
    </w:pPr>
  </w:style>
  <w:style w:type="paragraph" w:styleId="Elenco">
    <w:name w:val="List"/>
    <w:basedOn w:val="Corpotesto"/>
  </w:style>
  <w:style w:type="paragraph" w:customStyle="1" w:styleId="Didascalia1">
    <w:name w:val="Didascalia1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Contenutotabella">
    <w:name w:val="Contenuto tabella"/>
    <w:basedOn w:val="Normale"/>
    <w:qFormat/>
    <w:rsid w:val="006B3DF1"/>
    <w:pPr>
      <w:suppressLineNumbers/>
    </w:pPr>
  </w:style>
  <w:style w:type="paragraph" w:customStyle="1" w:styleId="Intestazione1">
    <w:name w:val="Intestazione1"/>
    <w:basedOn w:val="Normale"/>
    <w:link w:val="IntestazioneCarattere"/>
    <w:uiPriority w:val="99"/>
    <w:unhideWhenUsed/>
    <w:rsid w:val="001D40D6"/>
    <w:pPr>
      <w:tabs>
        <w:tab w:val="center" w:pos="4819"/>
        <w:tab w:val="right" w:pos="9638"/>
      </w:tabs>
    </w:pPr>
    <w:rPr>
      <w:rFonts w:cs="Mangal"/>
      <w:szCs w:val="21"/>
    </w:rPr>
  </w:style>
  <w:style w:type="paragraph" w:customStyle="1" w:styleId="Pidipagina1">
    <w:name w:val="Piè di pagina1"/>
    <w:basedOn w:val="Normale"/>
    <w:link w:val="PidipaginaCarattere"/>
    <w:uiPriority w:val="99"/>
    <w:unhideWhenUsed/>
    <w:rsid w:val="001D40D6"/>
    <w:pPr>
      <w:tabs>
        <w:tab w:val="center" w:pos="4819"/>
        <w:tab w:val="right" w:pos="9638"/>
      </w:tabs>
    </w:pPr>
    <w:rPr>
      <w:rFonts w:cs="Mangal"/>
      <w:szCs w:val="21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5C1D43"/>
    <w:rPr>
      <w:rFonts w:ascii="Segoe UI" w:hAnsi="Segoe UI" w:cs="Mangal"/>
      <w:sz w:val="18"/>
      <w:szCs w:val="16"/>
    </w:rPr>
  </w:style>
  <w:style w:type="paragraph" w:styleId="Intestazione">
    <w:name w:val="header"/>
    <w:basedOn w:val="Normale"/>
    <w:link w:val="IntestazioneCarattere1"/>
    <w:uiPriority w:val="99"/>
    <w:unhideWhenUsed/>
    <w:rsid w:val="00937F23"/>
    <w:pPr>
      <w:tabs>
        <w:tab w:val="center" w:pos="4819"/>
        <w:tab w:val="right" w:pos="9638"/>
      </w:tabs>
    </w:pPr>
  </w:style>
  <w:style w:type="character" w:customStyle="1" w:styleId="IntestazioneCarattere1">
    <w:name w:val="Intestazione Carattere1"/>
    <w:basedOn w:val="Carpredefinitoparagrafo"/>
    <w:link w:val="Intestazione"/>
    <w:uiPriority w:val="99"/>
    <w:rsid w:val="00937F23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paragraph" w:styleId="Pidipagina">
    <w:name w:val="footer"/>
    <w:basedOn w:val="Normale"/>
    <w:link w:val="PidipaginaCarattere1"/>
    <w:uiPriority w:val="99"/>
    <w:unhideWhenUsed/>
    <w:rsid w:val="00937F23"/>
    <w:pPr>
      <w:tabs>
        <w:tab w:val="center" w:pos="4819"/>
        <w:tab w:val="right" w:pos="9638"/>
      </w:tabs>
    </w:pPr>
  </w:style>
  <w:style w:type="character" w:customStyle="1" w:styleId="PidipaginaCarattere1">
    <w:name w:val="Piè di pagina Carattere1"/>
    <w:basedOn w:val="Carpredefinitoparagrafo"/>
    <w:link w:val="Pidipagina"/>
    <w:uiPriority w:val="99"/>
    <w:rsid w:val="00937F23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paragraph" w:styleId="Paragrafoelenco">
    <w:name w:val="List Paragraph"/>
    <w:basedOn w:val="Normale"/>
    <w:uiPriority w:val="34"/>
    <w:qFormat/>
    <w:rsid w:val="00CC1E88"/>
    <w:pPr>
      <w:ind w:left="720"/>
      <w:contextualSpacing/>
    </w:pPr>
    <w:rPr>
      <w:rFonts w:cs="Mangal"/>
      <w:szCs w:val="21"/>
    </w:rPr>
  </w:style>
  <w:style w:type="paragraph" w:styleId="Revisione">
    <w:name w:val="Revision"/>
    <w:hidden/>
    <w:uiPriority w:val="99"/>
    <w:semiHidden/>
    <w:rsid w:val="00724527"/>
    <w:rPr>
      <w:rFonts w:ascii="Liberation Serif" w:eastAsia="SimSun" w:hAnsi="Liberation Serif" w:cs="Mangal"/>
      <w:kern w:val="2"/>
      <w:sz w:val="24"/>
      <w:szCs w:val="21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221</Words>
  <Characters>1260</Characters>
  <Application>Microsoft Office Word</Application>
  <DocSecurity>0</DocSecurity>
  <Lines>10</Lines>
  <Paragraphs>2</Paragraphs>
  <ScaleCrop>false</ScaleCrop>
  <Company/>
  <LinksUpToDate>false</LinksUpToDate>
  <CharactersWithSpaces>1479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 Macuz</dc:creator>
  <dc:description/>
  <cp:lastModifiedBy>Paola Lorenzoni</cp:lastModifiedBy>
  <cp:revision>13</cp:revision>
  <cp:lastPrinted>2019-04-18T12:22:00Z</cp:lastPrinted>
  <dcterms:created xsi:type="dcterms:W3CDTF">2023-03-14T15:02:00Z</dcterms:created>
  <dcterms:modified xsi:type="dcterms:W3CDTF">2023-03-31T15:01:00Z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